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A65743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2743A5" w:rsidRPr="00190FF9" w:rsidTr="00870B9C">
        <w:tc>
          <w:tcPr>
            <w:tcW w:w="10326" w:type="dxa"/>
          </w:tcPr>
          <w:p w:rsidR="002743A5" w:rsidRPr="00190FF9" w:rsidRDefault="002743A5" w:rsidP="00870B9C">
            <w:pPr>
              <w:widowControl w:val="0"/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2743A5" w:rsidRDefault="002743A5" w:rsidP="00870B9C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№ 6</w:t>
            </w:r>
          </w:p>
          <w:p w:rsidR="002743A5" w:rsidRPr="00190FF9" w:rsidRDefault="002743A5" w:rsidP="00870B9C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07551F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2743A5" w:rsidRPr="00190FF9" w:rsidTr="00870B9C">
        <w:tc>
          <w:tcPr>
            <w:tcW w:w="10326" w:type="dxa"/>
          </w:tcPr>
          <w:p w:rsidR="002743A5" w:rsidRPr="00190FF9" w:rsidRDefault="002743A5" w:rsidP="00870B9C">
            <w:pPr>
              <w:widowControl w:val="0"/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2743A5" w:rsidRPr="00190FF9" w:rsidRDefault="00A65743" w:rsidP="00870B9C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29.10.2019 № 339</w:t>
            </w:r>
            <w:bookmarkStart w:id="0" w:name="_GoBack"/>
            <w:bookmarkEnd w:id="0"/>
          </w:p>
        </w:tc>
      </w:tr>
      <w:tr w:rsidR="002743A5" w:rsidRPr="00190FF9" w:rsidTr="00870B9C">
        <w:tc>
          <w:tcPr>
            <w:tcW w:w="10326" w:type="dxa"/>
          </w:tcPr>
          <w:p w:rsidR="002743A5" w:rsidRPr="00190FF9" w:rsidRDefault="002743A5" w:rsidP="00870B9C">
            <w:pPr>
              <w:widowControl w:val="0"/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2743A5" w:rsidRPr="00190FF9" w:rsidRDefault="002743A5" w:rsidP="00870B9C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743A5" w:rsidRDefault="002743A5" w:rsidP="002743A5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2743A5" w:rsidRDefault="002743A5" w:rsidP="002743A5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 Система программных мероприятий</w:t>
      </w:r>
    </w:p>
    <w:p w:rsidR="002743A5" w:rsidRDefault="002743A5" w:rsidP="002743A5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2743A5" w:rsidRPr="008706E9" w:rsidRDefault="002743A5" w:rsidP="002743A5">
      <w:pPr>
        <w:spacing w:line="192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9"/>
        <w:tblW w:w="1442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2286"/>
        <w:gridCol w:w="1701"/>
        <w:gridCol w:w="1560"/>
        <w:gridCol w:w="1417"/>
        <w:gridCol w:w="780"/>
        <w:gridCol w:w="425"/>
        <w:gridCol w:w="425"/>
        <w:gridCol w:w="425"/>
        <w:gridCol w:w="425"/>
        <w:gridCol w:w="425"/>
        <w:gridCol w:w="425"/>
        <w:gridCol w:w="425"/>
        <w:gridCol w:w="425"/>
        <w:gridCol w:w="2624"/>
      </w:tblGrid>
      <w:tr w:rsidR="002743A5" w:rsidRPr="00C44A60" w:rsidTr="00870B9C">
        <w:trPr>
          <w:trHeight w:val="232"/>
          <w:tblHeader/>
        </w:trPr>
        <w:tc>
          <w:tcPr>
            <w:tcW w:w="657" w:type="dxa"/>
            <w:vMerge w:val="restart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№ п/п</w:t>
            </w:r>
          </w:p>
        </w:tc>
        <w:tc>
          <w:tcPr>
            <w:tcW w:w="2286" w:type="dxa"/>
            <w:vMerge w:val="restart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Программные мероприятия, обеспечивающие выполнения задачи</w:t>
            </w:r>
          </w:p>
        </w:tc>
        <w:tc>
          <w:tcPr>
            <w:tcW w:w="1701" w:type="dxa"/>
            <w:vMerge w:val="restart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Главные распорядители</w:t>
            </w:r>
          </w:p>
        </w:tc>
        <w:tc>
          <w:tcPr>
            <w:tcW w:w="1560" w:type="dxa"/>
            <w:vMerge w:val="restart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Исполнители</w:t>
            </w:r>
          </w:p>
        </w:tc>
        <w:tc>
          <w:tcPr>
            <w:tcW w:w="1417" w:type="dxa"/>
            <w:vMerge w:val="restart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Источник финанси-рования</w:t>
            </w:r>
          </w:p>
        </w:tc>
        <w:tc>
          <w:tcPr>
            <w:tcW w:w="4180" w:type="dxa"/>
            <w:gridSpan w:val="9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Объемы финансирования, тыс. рублей</w:t>
            </w:r>
          </w:p>
        </w:tc>
        <w:tc>
          <w:tcPr>
            <w:tcW w:w="2624" w:type="dxa"/>
            <w:vMerge w:val="restart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Ожидаемый</w:t>
            </w:r>
          </w:p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результат</w:t>
            </w:r>
          </w:p>
        </w:tc>
      </w:tr>
      <w:tr w:rsidR="002743A5" w:rsidRPr="00C44A60" w:rsidTr="00870B9C">
        <w:trPr>
          <w:trHeight w:val="232"/>
          <w:tblHeader/>
        </w:trPr>
        <w:tc>
          <w:tcPr>
            <w:tcW w:w="657" w:type="dxa"/>
            <w:vMerge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2286" w:type="dxa"/>
            <w:vMerge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780" w:type="dxa"/>
            <w:vMerge w:val="restart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всего</w:t>
            </w:r>
          </w:p>
        </w:tc>
        <w:tc>
          <w:tcPr>
            <w:tcW w:w="3400" w:type="dxa"/>
            <w:gridSpan w:val="8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в том числе по годам</w:t>
            </w:r>
          </w:p>
        </w:tc>
        <w:tc>
          <w:tcPr>
            <w:tcW w:w="2624" w:type="dxa"/>
            <w:vMerge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</w:tr>
      <w:tr w:rsidR="002743A5" w:rsidRPr="00C44A60" w:rsidTr="00870B9C">
        <w:trPr>
          <w:cantSplit/>
          <w:trHeight w:val="693"/>
          <w:tblHeader/>
        </w:trPr>
        <w:tc>
          <w:tcPr>
            <w:tcW w:w="657" w:type="dxa"/>
            <w:vMerge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2286" w:type="dxa"/>
            <w:vMerge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780" w:type="dxa"/>
            <w:vMerge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2015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2016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2017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2018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2019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2020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2021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2022</w:t>
            </w:r>
          </w:p>
        </w:tc>
        <w:tc>
          <w:tcPr>
            <w:tcW w:w="2624" w:type="dxa"/>
            <w:vMerge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</w:tr>
    </w:tbl>
    <w:p w:rsidR="002743A5" w:rsidRPr="00C44A60" w:rsidRDefault="002743A5" w:rsidP="002743A5">
      <w:pPr>
        <w:rPr>
          <w:rFonts w:ascii="Times New Roman" w:hAnsi="Times New Roman"/>
          <w:sz w:val="2"/>
          <w:szCs w:val="2"/>
        </w:rPr>
      </w:pPr>
    </w:p>
    <w:tbl>
      <w:tblPr>
        <w:tblStyle w:val="a9"/>
        <w:tblW w:w="14425" w:type="dxa"/>
        <w:tblLayout w:type="fixed"/>
        <w:tblLook w:val="04A0" w:firstRow="1" w:lastRow="0" w:firstColumn="1" w:lastColumn="0" w:noHBand="0" w:noVBand="1"/>
      </w:tblPr>
      <w:tblGrid>
        <w:gridCol w:w="657"/>
        <w:gridCol w:w="2286"/>
        <w:gridCol w:w="1701"/>
        <w:gridCol w:w="1560"/>
        <w:gridCol w:w="1417"/>
        <w:gridCol w:w="780"/>
        <w:gridCol w:w="425"/>
        <w:gridCol w:w="425"/>
        <w:gridCol w:w="425"/>
        <w:gridCol w:w="425"/>
        <w:gridCol w:w="425"/>
        <w:gridCol w:w="425"/>
        <w:gridCol w:w="425"/>
        <w:gridCol w:w="425"/>
        <w:gridCol w:w="2624"/>
      </w:tblGrid>
      <w:tr w:rsidR="002743A5" w:rsidRPr="00C44A60" w:rsidTr="00870B9C">
        <w:trPr>
          <w:trHeight w:val="232"/>
          <w:tblHeader/>
        </w:trPr>
        <w:tc>
          <w:tcPr>
            <w:tcW w:w="657" w:type="dxa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5</w:t>
            </w:r>
          </w:p>
        </w:tc>
        <w:tc>
          <w:tcPr>
            <w:tcW w:w="780" w:type="dxa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6</w:t>
            </w:r>
          </w:p>
        </w:tc>
        <w:tc>
          <w:tcPr>
            <w:tcW w:w="425" w:type="dxa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7</w:t>
            </w:r>
          </w:p>
        </w:tc>
        <w:tc>
          <w:tcPr>
            <w:tcW w:w="425" w:type="dxa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8</w:t>
            </w:r>
          </w:p>
        </w:tc>
        <w:tc>
          <w:tcPr>
            <w:tcW w:w="425" w:type="dxa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9</w:t>
            </w:r>
          </w:p>
        </w:tc>
        <w:tc>
          <w:tcPr>
            <w:tcW w:w="425" w:type="dxa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12</w:t>
            </w:r>
          </w:p>
        </w:tc>
        <w:tc>
          <w:tcPr>
            <w:tcW w:w="425" w:type="dxa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13</w:t>
            </w:r>
          </w:p>
        </w:tc>
        <w:tc>
          <w:tcPr>
            <w:tcW w:w="425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14</w:t>
            </w:r>
          </w:p>
        </w:tc>
        <w:tc>
          <w:tcPr>
            <w:tcW w:w="2624" w:type="dxa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15</w:t>
            </w:r>
          </w:p>
        </w:tc>
      </w:tr>
      <w:tr w:rsidR="002743A5" w:rsidRPr="00C44A60" w:rsidTr="00870B9C">
        <w:trPr>
          <w:cantSplit/>
          <w:trHeight w:val="1106"/>
        </w:trPr>
        <w:tc>
          <w:tcPr>
            <w:tcW w:w="657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6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 xml:space="preserve">Задача 1. </w:t>
            </w:r>
            <w:r>
              <w:rPr>
                <w:rFonts w:ascii="Times New Roman" w:hAnsi="Times New Roman"/>
                <w:sz w:val="22"/>
                <w:szCs w:val="22"/>
              </w:rPr>
              <w:t>Расширение возможностей автоматизированной системы централизованного оповещения населения</w:t>
            </w:r>
            <w:r w:rsidRPr="00C44A60">
              <w:rPr>
                <w:rFonts w:ascii="Times New Roman" w:hAnsi="Times New Roman"/>
                <w:sz w:val="22"/>
                <w:szCs w:val="22"/>
              </w:rPr>
              <w:t>, в том числе:</w:t>
            </w:r>
          </w:p>
        </w:tc>
        <w:tc>
          <w:tcPr>
            <w:tcW w:w="1701" w:type="dxa"/>
          </w:tcPr>
          <w:p w:rsidR="002743A5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0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28860,534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18860,534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10000,00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2624" w:type="dxa"/>
            <w:vMerge w:val="restart"/>
          </w:tcPr>
          <w:p w:rsidR="002743A5" w:rsidRDefault="002743A5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реконструкция 45 % системы оповещения населения Рязанской области;</w:t>
            </w:r>
          </w:p>
          <w:p w:rsidR="002743A5" w:rsidRPr="00C44A60" w:rsidRDefault="002743A5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увеличение до 46 % охвата населения Рязанской области новыми системами оповещения</w:t>
            </w:r>
          </w:p>
        </w:tc>
      </w:tr>
      <w:tr w:rsidR="002743A5" w:rsidRPr="00C44A60" w:rsidTr="00870B9C">
        <w:trPr>
          <w:cantSplit/>
          <w:trHeight w:val="1144"/>
        </w:trPr>
        <w:tc>
          <w:tcPr>
            <w:tcW w:w="657" w:type="dxa"/>
            <w:vMerge w:val="restart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2286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Реконструкция автоматизированной системы централизованного оповещения населения</w:t>
            </w:r>
            <w:r w:rsidRPr="00C44A60">
              <w:rPr>
                <w:rFonts w:ascii="Times New Roman" w:hAnsi="Times New Roman"/>
                <w:sz w:val="22"/>
                <w:szCs w:val="22"/>
              </w:rPr>
              <w:t>, в том числе:</w:t>
            </w:r>
          </w:p>
        </w:tc>
        <w:tc>
          <w:tcPr>
            <w:tcW w:w="1701" w:type="dxa"/>
            <w:vMerge w:val="restart"/>
          </w:tcPr>
          <w:p w:rsidR="002743A5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 xml:space="preserve">МРБК Рязанской области, с 01.01.2018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 xml:space="preserve"> ГУ ВФТОРО</w:t>
            </w:r>
          </w:p>
        </w:tc>
        <w:tc>
          <w:tcPr>
            <w:tcW w:w="1560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ГКУ РО</w:t>
            </w:r>
          </w:p>
        </w:tc>
        <w:tc>
          <w:tcPr>
            <w:tcW w:w="1417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80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10000,00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10000,00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2624" w:type="dxa"/>
            <w:vMerge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743A5" w:rsidRPr="00C44A60" w:rsidTr="00870B9C">
        <w:trPr>
          <w:cantSplit/>
          <w:trHeight w:val="1006"/>
        </w:trPr>
        <w:tc>
          <w:tcPr>
            <w:tcW w:w="657" w:type="dxa"/>
            <w:vMerge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6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субсидии на иные цели</w:t>
            </w:r>
          </w:p>
        </w:tc>
        <w:tc>
          <w:tcPr>
            <w:tcW w:w="1701" w:type="dxa"/>
            <w:vMerge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1417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80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9770,,035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9770,035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2624" w:type="dxa"/>
            <w:vMerge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743A5" w:rsidRPr="00C44A60" w:rsidTr="00870B9C">
        <w:trPr>
          <w:cantSplit/>
          <w:trHeight w:val="886"/>
        </w:trPr>
        <w:tc>
          <w:tcPr>
            <w:tcW w:w="657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2286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Проведение проектно-изыскательских работ, приобретение оборудования, программного обеспечения и другого имущества, создание </w:t>
            </w:r>
          </w:p>
        </w:tc>
        <w:tc>
          <w:tcPr>
            <w:tcW w:w="1701" w:type="dxa"/>
          </w:tcPr>
          <w:p w:rsidR="002743A5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 xml:space="preserve">МРБК Рязанской области, с 01.01.2018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ГУ ВФТОРО</w:t>
            </w:r>
          </w:p>
        </w:tc>
        <w:tc>
          <w:tcPr>
            <w:tcW w:w="1560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ГКУ РО</w:t>
            </w:r>
          </w:p>
        </w:tc>
        <w:tc>
          <w:tcPr>
            <w:tcW w:w="1417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80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9090,499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9090,499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2624" w:type="dxa"/>
            <w:vMerge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743A5" w:rsidRPr="00C44A60" w:rsidTr="00870B9C">
        <w:trPr>
          <w:cantSplit/>
          <w:trHeight w:val="460"/>
        </w:trPr>
        <w:tc>
          <w:tcPr>
            <w:tcW w:w="657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6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комплексной системы оповещения населения  </w:t>
            </w:r>
          </w:p>
        </w:tc>
        <w:tc>
          <w:tcPr>
            <w:tcW w:w="1701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0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24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743A5" w:rsidRPr="00C44A60" w:rsidTr="00870B9C">
        <w:trPr>
          <w:cantSplit/>
          <w:trHeight w:val="1119"/>
        </w:trPr>
        <w:tc>
          <w:tcPr>
            <w:tcW w:w="657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6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701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0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28860,534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18860,534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10000,00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0,00»</w:t>
            </w:r>
          </w:p>
        </w:tc>
        <w:tc>
          <w:tcPr>
            <w:tcW w:w="2624" w:type="dxa"/>
          </w:tcPr>
          <w:p w:rsidR="002743A5" w:rsidRPr="00C44A60" w:rsidRDefault="002743A5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743A5" w:rsidRPr="008672EF" w:rsidRDefault="002743A5" w:rsidP="002743A5">
      <w:pPr>
        <w:spacing w:line="192" w:lineRule="auto"/>
        <w:rPr>
          <w:rFonts w:ascii="Times New Roman" w:hAnsi="Times New Roman"/>
          <w:sz w:val="22"/>
          <w:szCs w:val="28"/>
        </w:rPr>
      </w:pPr>
    </w:p>
    <w:p w:rsidR="002743A5" w:rsidRPr="002743A5" w:rsidRDefault="002743A5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sectPr w:rsidR="002743A5" w:rsidRPr="002743A5" w:rsidSect="00A65743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737" w:rsidRDefault="00C07737">
      <w:r>
        <w:separator/>
      </w:r>
    </w:p>
  </w:endnote>
  <w:endnote w:type="continuationSeparator" w:id="0">
    <w:p w:rsidR="00C07737" w:rsidRDefault="00C07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2743A5">
          <w:pPr>
            <w:pStyle w:val="a6"/>
          </w:pPr>
          <w:r>
            <w:rPr>
              <w:noProof/>
            </w:rPr>
            <w:drawing>
              <wp:inline distT="0" distB="0" distL="0" distR="0" wp14:anchorId="5962655F" wp14:editId="2ED7C81A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2743A5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7245813" wp14:editId="3853A772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A65743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1308  30.10.2019 11:26:11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737" w:rsidRDefault="00C07737">
      <w:r>
        <w:separator/>
      </w:r>
    </w:p>
  </w:footnote>
  <w:footnote w:type="continuationSeparator" w:id="0">
    <w:p w:rsidR="00C07737" w:rsidRDefault="00C077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A65743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X+eHm3CiXF5tkkz0URvZhR+fw3U=" w:salt="0G/lGXn2mXQ/S9NBr+fmHA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3A5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122CFD"/>
    <w:rsid w:val="00151370"/>
    <w:rsid w:val="00162E72"/>
    <w:rsid w:val="00175BE5"/>
    <w:rsid w:val="001850F4"/>
    <w:rsid w:val="00190FF9"/>
    <w:rsid w:val="001947BE"/>
    <w:rsid w:val="001A1CA4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3A5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310D92"/>
    <w:rsid w:val="003160CB"/>
    <w:rsid w:val="003222A3"/>
    <w:rsid w:val="00360A40"/>
    <w:rsid w:val="003870C2"/>
    <w:rsid w:val="003D3B8A"/>
    <w:rsid w:val="003D3E42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65743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07737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2</TotalTime>
  <Pages>2</Pages>
  <Words>208</Words>
  <Characters>1269</Characters>
  <Application>Microsoft Office Word</Application>
  <DocSecurity>0</DocSecurity>
  <Lines>211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Лёксина М.А.</dc:creator>
  <cp:lastModifiedBy>Дягилева М.А.</cp:lastModifiedBy>
  <cp:revision>2</cp:revision>
  <cp:lastPrinted>2008-04-23T08:17:00Z</cp:lastPrinted>
  <dcterms:created xsi:type="dcterms:W3CDTF">2019-10-25T07:33:00Z</dcterms:created>
  <dcterms:modified xsi:type="dcterms:W3CDTF">2019-10-30T08:26:00Z</dcterms:modified>
</cp:coreProperties>
</file>